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07" w:rsidRPr="00B826F6" w:rsidRDefault="00141C07" w:rsidP="00141C07">
      <w:pPr>
        <w:spacing w:after="0" w:line="240" w:lineRule="auto"/>
        <w:rPr>
          <w:rFonts w:ascii="Times New Roman" w:eastAsia="Times New Roman" w:hAnsi="Times New Roman" w:cs="Times New Roman"/>
        </w:rPr>
      </w:pPr>
      <w:r w:rsidRPr="00B826F6">
        <w:rPr>
          <w:rFonts w:ascii="Times New Roman" w:eastAsia="Times New Roman" w:hAnsi="Times New Roman" w:cs="Times New Roman"/>
        </w:rPr>
        <w:t>The Word of the Lord, Part 2</w:t>
      </w:r>
    </w:p>
    <w:p w:rsidR="00141C07" w:rsidRPr="00B826F6" w:rsidRDefault="00141C07" w:rsidP="00141C07">
      <w:pPr>
        <w:spacing w:after="0" w:line="240" w:lineRule="auto"/>
        <w:rPr>
          <w:rFonts w:ascii="Times New Roman" w:eastAsia="Times New Roman" w:hAnsi="Times New Roman" w:cs="Times New Roman"/>
        </w:rPr>
      </w:pPr>
    </w:p>
    <w:p w:rsidR="00141C07" w:rsidRPr="001742B0" w:rsidRDefault="00141C07" w:rsidP="001742B0">
      <w:pPr>
        <w:spacing w:after="0" w:line="240" w:lineRule="auto"/>
        <w:rPr>
          <w:rFonts w:ascii="Times New Roman" w:eastAsia="Times New Roman" w:hAnsi="Times New Roman" w:cs="Times New Roman"/>
        </w:rPr>
      </w:pPr>
      <w:r w:rsidRPr="00B826F6">
        <w:rPr>
          <w:rFonts w:ascii="Times New Roman" w:eastAsia="Times New Roman" w:hAnsi="Times New Roman" w:cs="Times New Roman"/>
        </w:rPr>
        <w:t xml:space="preserve">Paul Tripp: </w:t>
      </w:r>
      <w:r w:rsidR="00B826F6" w:rsidRPr="00B826F6">
        <w:rPr>
          <w:rFonts w:ascii="Times New Roman" w:eastAsia="Times New Roman" w:hAnsi="Times New Roman" w:cs="Times New Roman"/>
        </w:rPr>
        <w:t xml:space="preserve">“The </w:t>
      </w:r>
      <w:r w:rsidRPr="00B826F6">
        <w:rPr>
          <w:rFonts w:ascii="Times New Roman" w:eastAsia="Times New Roman" w:hAnsi="Times New Roman" w:cs="Times New Roman"/>
        </w:rPr>
        <w:t>Bible is not an encyclopedia, but a story</w:t>
      </w:r>
      <w:r w:rsidR="001742B0">
        <w:rPr>
          <w:rFonts w:ascii="Times New Roman" w:eastAsia="Times New Roman" w:hAnsi="Times New Roman" w:cs="Times New Roman"/>
        </w:rPr>
        <w:t>.”</w:t>
      </w:r>
    </w:p>
    <w:p w:rsidR="00141C07" w:rsidRPr="00B826F6" w:rsidRDefault="00141C07" w:rsidP="00141C07">
      <w:pPr>
        <w:pStyle w:val="NoSpacing"/>
        <w:rPr>
          <w:rFonts w:ascii="Times New Roman" w:hAnsi="Times New Roman" w:cs="Times New Roman"/>
          <w:b/>
          <w:u w:val="single"/>
        </w:rPr>
      </w:pPr>
      <w:r w:rsidRPr="00B826F6">
        <w:rPr>
          <w:rFonts w:ascii="Times New Roman" w:hAnsi="Times New Roman" w:cs="Times New Roman"/>
          <w:b/>
          <w:u w:val="single"/>
        </w:rPr>
        <w:t>ACT ONE: GOD ESTABLISHES HIS KINGDOM (CREATION) Genesis 1 &amp; 2</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The curtain opens on the Biblical drama—its first act is God’s creation of the</w:t>
      </w:r>
      <w:r w:rsidR="00BB38A4">
        <w:rPr>
          <w:rFonts w:ascii="Times New Roman" w:hAnsi="Times New Roman" w:cs="Times New Roman"/>
        </w:rPr>
        <w:t xml:space="preserve"> </w:t>
      </w:r>
      <w:r w:rsidRPr="00B826F6">
        <w:rPr>
          <w:rFonts w:ascii="Times New Roman" w:hAnsi="Times New Roman" w:cs="Times New Roman"/>
        </w:rPr>
        <w:t>universe. As a supreme ruler, God calls all things into being by His sovereign decree.</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Each creature plays a part in this grand symphony of creation, and every part is declared</w:t>
      </w:r>
      <w:r w:rsidR="00BB38A4">
        <w:rPr>
          <w:rFonts w:ascii="Times New Roman" w:hAnsi="Times New Roman" w:cs="Times New Roman"/>
        </w:rPr>
        <w:t xml:space="preserve"> </w:t>
      </w:r>
      <w:r w:rsidRPr="00B826F6">
        <w:rPr>
          <w:rFonts w:ascii="Times New Roman" w:hAnsi="Times New Roman" w:cs="Times New Roman"/>
        </w:rPr>
        <w:t xml:space="preserve">“good.” God’s creative work climaxes in His creation of human beings to be like </w:t>
      </w:r>
      <w:proofErr w:type="gramStart"/>
      <w:r w:rsidRPr="00B826F6">
        <w:rPr>
          <w:rFonts w:ascii="Times New Roman" w:hAnsi="Times New Roman" w:cs="Times New Roman"/>
        </w:rPr>
        <w:t>himself</w:t>
      </w:r>
      <w:proofErr w:type="gramEnd"/>
      <w:r w:rsidR="00BB38A4">
        <w:rPr>
          <w:rFonts w:ascii="Times New Roman" w:hAnsi="Times New Roman" w:cs="Times New Roman"/>
        </w:rPr>
        <w:t xml:space="preserve"> </w:t>
      </w:r>
      <w:r w:rsidRPr="00B826F6">
        <w:rPr>
          <w:rFonts w:ascii="Times New Roman" w:hAnsi="Times New Roman" w:cs="Times New Roman"/>
        </w:rPr>
        <w:t>and to rule the world as His stewards. And for this reason the psalmist can declare:</w:t>
      </w:r>
      <w:r w:rsidRPr="00B826F6">
        <w:rPr>
          <w:rFonts w:ascii="Times New Roman" w:hAnsi="Times New Roman" w:cs="Times New Roman"/>
        </w:rPr>
        <w:br/>
        <w:t xml:space="preserve">        Let the sea resound, and everything in it,</w:t>
      </w:r>
      <w:r w:rsidRPr="00B826F6">
        <w:rPr>
          <w:rFonts w:ascii="Times New Roman" w:hAnsi="Times New Roman" w:cs="Times New Roman"/>
        </w:rPr>
        <w:br/>
        <w:t xml:space="preserve">              the world, and all who live in it.</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        Let the rivers clap their </w:t>
      </w:r>
      <w:proofErr w:type="gramStart"/>
      <w:r w:rsidRPr="00B826F6">
        <w:rPr>
          <w:rFonts w:ascii="Times New Roman" w:hAnsi="Times New Roman" w:cs="Times New Roman"/>
        </w:rPr>
        <w:t>hands,</w:t>
      </w:r>
      <w:proofErr w:type="gramEnd"/>
      <w:r w:rsidRPr="00B826F6">
        <w:rPr>
          <w:rFonts w:ascii="Times New Roman" w:hAnsi="Times New Roman" w:cs="Times New Roman"/>
        </w:rPr>
        <w:br/>
        <w:t xml:space="preserve">               let the mountains sing together for joy.</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b/>
          <w:u w:val="single"/>
        </w:rPr>
      </w:pPr>
      <w:r w:rsidRPr="00B826F6">
        <w:rPr>
          <w:rFonts w:ascii="Times New Roman" w:hAnsi="Times New Roman" w:cs="Times New Roman"/>
          <w:b/>
          <w:u w:val="single"/>
        </w:rPr>
        <w:t>ACT TWO: REBELLION IN THE KINGDOM (FALL) Genesis 3</w:t>
      </w:r>
      <w:r w:rsidR="00BB38A4">
        <w:rPr>
          <w:rFonts w:ascii="Times New Roman" w:hAnsi="Times New Roman" w:cs="Times New Roman"/>
          <w:b/>
          <w:u w:val="single"/>
        </w:rPr>
        <w:t>:1-13</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Bright anticipation characterizes the opening of act two. God had given Adam and Eve</w:t>
      </w:r>
      <w:r w:rsidR="00BB38A4">
        <w:rPr>
          <w:rFonts w:ascii="Times New Roman" w:hAnsi="Times New Roman" w:cs="Times New Roman"/>
        </w:rPr>
        <w:t xml:space="preserve"> </w:t>
      </w:r>
      <w:r w:rsidRPr="00B826F6">
        <w:rPr>
          <w:rFonts w:ascii="Times New Roman" w:hAnsi="Times New Roman" w:cs="Times New Roman"/>
        </w:rPr>
        <w:t>everything they need; their lives are rich and full as they delight in God and the gifts He</w:t>
      </w:r>
      <w:r w:rsidR="00BB38A4">
        <w:rPr>
          <w:rFonts w:ascii="Times New Roman" w:hAnsi="Times New Roman" w:cs="Times New Roman"/>
        </w:rPr>
        <w:t xml:space="preserve"> </w:t>
      </w:r>
      <w:r w:rsidRPr="00B826F6">
        <w:rPr>
          <w:rFonts w:ascii="Times New Roman" w:hAnsi="Times New Roman" w:cs="Times New Roman"/>
        </w:rPr>
        <w:t xml:space="preserve">has given. God had placed </w:t>
      </w:r>
      <w:r w:rsidR="00BB38A4">
        <w:rPr>
          <w:rFonts w:ascii="Times New Roman" w:hAnsi="Times New Roman" w:cs="Times New Roman"/>
        </w:rPr>
        <w:t>one restriction on them:</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Their apostasy further ravages the harmonious relationship enjoyed previously between</w:t>
      </w:r>
      <w:r w:rsidR="00BB38A4">
        <w:rPr>
          <w:rFonts w:ascii="Times New Roman" w:hAnsi="Times New Roman" w:cs="Times New Roman"/>
        </w:rPr>
        <w:t xml:space="preserve"> </w:t>
      </w:r>
      <w:r w:rsidRPr="00B826F6">
        <w:rPr>
          <w:rFonts w:ascii="Times New Roman" w:hAnsi="Times New Roman" w:cs="Times New Roman"/>
        </w:rPr>
        <w:t>humanity and the non-human creation. Every relationship and every part of human life</w:t>
      </w:r>
      <w:r w:rsidR="00BB38A4">
        <w:rPr>
          <w:rFonts w:ascii="Times New Roman" w:hAnsi="Times New Roman" w:cs="Times New Roman"/>
        </w:rPr>
        <w:t xml:space="preserve"> </w:t>
      </w:r>
      <w:r w:rsidRPr="00B826F6">
        <w:rPr>
          <w:rFonts w:ascii="Times New Roman" w:hAnsi="Times New Roman" w:cs="Times New Roman"/>
        </w:rPr>
        <w:t>is now defiled by their betrayal. Already, even death has entered the world. As the</w:t>
      </w:r>
    </w:p>
    <w:p w:rsidR="00141C07" w:rsidRPr="00B826F6" w:rsidRDefault="00141C07" w:rsidP="00141C07">
      <w:pPr>
        <w:pStyle w:val="NoSpacing"/>
        <w:rPr>
          <w:rFonts w:ascii="Times New Roman" w:hAnsi="Times New Roman" w:cs="Times New Roman"/>
        </w:rPr>
      </w:pPr>
      <w:proofErr w:type="gramStart"/>
      <w:r w:rsidRPr="00B826F6">
        <w:rPr>
          <w:rFonts w:ascii="Times New Roman" w:hAnsi="Times New Roman" w:cs="Times New Roman"/>
        </w:rPr>
        <w:t>curtain</w:t>
      </w:r>
      <w:proofErr w:type="gramEnd"/>
      <w:r w:rsidRPr="00B826F6">
        <w:rPr>
          <w:rFonts w:ascii="Times New Roman" w:hAnsi="Times New Roman" w:cs="Times New Roman"/>
        </w:rPr>
        <w:t xml:space="preserve"> closes on act two, Adam and Eve are in the middle of a mess. The whole world is</w:t>
      </w:r>
      <w:r w:rsidR="00BB38A4">
        <w:rPr>
          <w:rFonts w:ascii="Times New Roman" w:hAnsi="Times New Roman" w:cs="Times New Roman"/>
        </w:rPr>
        <w:t xml:space="preserve"> </w:t>
      </w:r>
      <w:r w:rsidRPr="00B826F6">
        <w:rPr>
          <w:rFonts w:ascii="Times New Roman" w:hAnsi="Times New Roman" w:cs="Times New Roman"/>
        </w:rPr>
        <w:t>now befouled by their rebellion.</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b/>
          <w:bCs/>
          <w:iCs/>
          <w:u w:val="single"/>
        </w:rPr>
      </w:pPr>
      <w:r w:rsidRPr="00B826F6">
        <w:rPr>
          <w:rFonts w:ascii="Times New Roman" w:hAnsi="Times New Roman" w:cs="Times New Roman"/>
          <w:b/>
          <w:bCs/>
          <w:iCs/>
          <w:u w:val="single"/>
        </w:rPr>
        <w:t>ACT THREE: THE KING CHOOSES ISRAEL (REDEMPTION INITIATED)</w:t>
      </w:r>
    </w:p>
    <w:p w:rsidR="00141C07" w:rsidRPr="00B826F6" w:rsidRDefault="00141C07" w:rsidP="00141C07">
      <w:pPr>
        <w:pStyle w:val="NoSpacing"/>
        <w:rPr>
          <w:rFonts w:ascii="Times New Roman" w:hAnsi="Times New Roman" w:cs="Times New Roman"/>
          <w:b/>
          <w:bCs/>
          <w:i/>
          <w:iCs/>
        </w:rPr>
      </w:pPr>
      <w:r w:rsidRPr="00B826F6">
        <w:rPr>
          <w:rFonts w:ascii="Times New Roman" w:hAnsi="Times New Roman" w:cs="Times New Roman"/>
          <w:b/>
          <w:bCs/>
          <w:i/>
          <w:iCs/>
        </w:rPr>
        <w:t>Scene One: A People for the King</w:t>
      </w:r>
    </w:p>
    <w:p w:rsidR="00141C07" w:rsidRPr="00B826F6" w:rsidRDefault="00141C07" w:rsidP="00141C07">
      <w:pPr>
        <w:pStyle w:val="NoSpacing"/>
        <w:rPr>
          <w:rFonts w:ascii="Times New Roman" w:hAnsi="Times New Roman" w:cs="Times New Roman"/>
          <w:i/>
          <w:iCs/>
        </w:rPr>
      </w:pPr>
      <w:r w:rsidRPr="00B826F6">
        <w:rPr>
          <w:rFonts w:ascii="Times New Roman" w:hAnsi="Times New Roman" w:cs="Times New Roman"/>
          <w:i/>
          <w:iCs/>
        </w:rPr>
        <w:t>Rising Tide of Sin and God’s Faithfulness (Genesis 3-11)</w:t>
      </w:r>
    </w:p>
    <w:p w:rsidR="00141C07" w:rsidRPr="00B826F6" w:rsidRDefault="00141C07" w:rsidP="00141C07">
      <w:pPr>
        <w:autoSpaceDE w:val="0"/>
        <w:autoSpaceDN w:val="0"/>
        <w:adjustRightInd w:val="0"/>
        <w:spacing w:after="0" w:line="240" w:lineRule="auto"/>
        <w:rPr>
          <w:rFonts w:ascii="Times New Roman" w:hAnsi="Times New Roman" w:cs="Times New Roman"/>
        </w:rPr>
      </w:pPr>
      <w:r w:rsidRPr="00B826F6">
        <w:rPr>
          <w:rFonts w:ascii="Times New Roman" w:hAnsi="Times New Roman" w:cs="Times New Roman"/>
        </w:rPr>
        <w:t>How will God respond?  Judgment and promise</w:t>
      </w:r>
      <w:r w:rsidRPr="00B826F6">
        <w:rPr>
          <w:rFonts w:ascii="Times New Roman" w:hAnsi="Times New Roman" w:cs="Times New Roman"/>
        </w:rPr>
        <w:br/>
      </w:r>
      <w:proofErr w:type="gramStart"/>
      <w:r w:rsidRPr="00B826F6">
        <w:rPr>
          <w:rFonts w:ascii="Times New Roman" w:hAnsi="Times New Roman" w:cs="Times New Roman"/>
        </w:rPr>
        <w:t>The</w:t>
      </w:r>
      <w:proofErr w:type="gramEnd"/>
      <w:r w:rsidRPr="00B826F6">
        <w:rPr>
          <w:rFonts w:ascii="Times New Roman" w:hAnsi="Times New Roman" w:cs="Times New Roman"/>
        </w:rPr>
        <w:t xml:space="preserve"> next few millennia, recorded for us in a few brief chapters (Gen. 3-11), are the story of two interwoven developments: a.) the increasing darkness of sin and </w:t>
      </w:r>
      <w:r w:rsidR="00BB38A4">
        <w:rPr>
          <w:rFonts w:ascii="Times New Roman" w:hAnsi="Times New Roman" w:cs="Times New Roman"/>
        </w:rPr>
        <w:br/>
      </w:r>
      <w:r w:rsidRPr="00B826F6">
        <w:rPr>
          <w:rFonts w:ascii="Times New Roman" w:hAnsi="Times New Roman" w:cs="Times New Roman"/>
        </w:rPr>
        <w:t xml:space="preserve">b.) </w:t>
      </w:r>
      <w:proofErr w:type="gramStart"/>
      <w:r w:rsidRPr="00B826F6">
        <w:rPr>
          <w:rFonts w:ascii="Times New Roman" w:hAnsi="Times New Roman" w:cs="Times New Roman"/>
        </w:rPr>
        <w:t>God’s faithfulness to His promise to banish that darkness.</w:t>
      </w:r>
      <w:proofErr w:type="gramEnd"/>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i/>
          <w:iCs/>
        </w:rPr>
      </w:pPr>
      <w:r w:rsidRPr="00B826F6">
        <w:rPr>
          <w:rFonts w:ascii="Times New Roman" w:hAnsi="Times New Roman" w:cs="Times New Roman"/>
          <w:i/>
          <w:iCs/>
        </w:rPr>
        <w:t>Recovery Plan for Creation: Abraham, Isaac, and Jacob (Genesis 12 to end)</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In spite of human rebellion, God does not abandon His plans for His world. About two thousand years before Jesus, God sets into motion a plan that will lead to the recovery of the world. This promised plan has two parts: </w:t>
      </w:r>
      <w:r w:rsidRPr="00B826F6">
        <w:rPr>
          <w:rFonts w:ascii="Times New Roman" w:hAnsi="Times New Roman" w:cs="Times New Roman"/>
        </w:rPr>
        <w:br/>
        <w:t xml:space="preserve">1.) Out of this mass of rebellious humanity, God will choose one man (Josh. 24). God will make this man into </w:t>
      </w:r>
      <w:r w:rsidRPr="00B826F6">
        <w:rPr>
          <w:rFonts w:ascii="Times New Roman" w:hAnsi="Times New Roman" w:cs="Times New Roman"/>
        </w:rPr>
        <w:lastRenderedPageBreak/>
        <w:t xml:space="preserve">a great nation and give that nation a land and bless them. </w:t>
      </w:r>
      <w:r w:rsidRPr="00B826F6">
        <w:rPr>
          <w:rFonts w:ascii="Times New Roman" w:hAnsi="Times New Roman" w:cs="Times New Roman"/>
        </w:rPr>
        <w:br/>
        <w:t xml:space="preserve">2.) God will extend that blessing to all nations (Gen. 12:1-3; 18:18). </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The rest of the book of Genesis traces the ups and downs of this two-fold promise.</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i/>
          <w:iCs/>
        </w:rPr>
      </w:pPr>
      <w:r w:rsidRPr="00B826F6">
        <w:rPr>
          <w:rFonts w:ascii="Times New Roman" w:hAnsi="Times New Roman" w:cs="Times New Roman"/>
          <w:i/>
          <w:iCs/>
        </w:rPr>
        <w:t>Freed from Slavery and Formed as a People (Exodus</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Four hundred years elapse before the story resumes. Abraham’s descendants, now known as Israel, grow numerous in Egypt. But </w:t>
      </w:r>
      <w:r w:rsidR="00BB38A4">
        <w:rPr>
          <w:rFonts w:ascii="Times New Roman" w:hAnsi="Times New Roman" w:cs="Times New Roman"/>
        </w:rPr>
        <w:t xml:space="preserve">success brings its own </w:t>
      </w:r>
      <w:r w:rsidRPr="00B826F6">
        <w:rPr>
          <w:rFonts w:ascii="Times New Roman" w:hAnsi="Times New Roman" w:cs="Times New Roman"/>
        </w:rPr>
        <w:t>problems. Egypt’s king begins to perceive this expanding racial minority as a threat. To stamp out the perceived danger, Pharaoh reduces Israel to slavery. The book of Exodus opens at the heig</w:t>
      </w:r>
      <w:r w:rsidR="00BB38A4">
        <w:rPr>
          <w:rFonts w:ascii="Times New Roman" w:hAnsi="Times New Roman" w:cs="Times New Roman"/>
        </w:rPr>
        <w:t xml:space="preserve">ht of Israel’s </w:t>
      </w:r>
      <w:r w:rsidRPr="00B826F6">
        <w:rPr>
          <w:rFonts w:ascii="Times New Roman" w:hAnsi="Times New Roman" w:cs="Times New Roman"/>
        </w:rPr>
        <w:t>oppression under Egypt. Into this scenario of intense pain and tyranny God chooses Moses to liberate Israel from the brutal rule of Egypt so that Israel can return to God.</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Their task is to mediate God’s blessing to the nations and to act as a model people attracting all peoples to God (Ex. 19:3-6). This is the calling that will shape Israel from this point on: they are to be a showcase people and model before the nations that embody the beauty of God’s original design for human life. After giving them this task, God gives them the law to guide their </w:t>
      </w:r>
      <w:proofErr w:type="spellStart"/>
      <w:r w:rsidR="00BB38A4" w:rsidRPr="00B826F6">
        <w:rPr>
          <w:rFonts w:ascii="Times New Roman" w:hAnsi="Times New Roman" w:cs="Times New Roman"/>
        </w:rPr>
        <w:t>lives</w:t>
      </w:r>
      <w:proofErr w:type="gramStart"/>
      <w:r w:rsidR="00BB38A4">
        <w:rPr>
          <w:rFonts w:ascii="Times New Roman" w:hAnsi="Times New Roman" w:cs="Times New Roman"/>
        </w:rPr>
        <w:t>,</w:t>
      </w:r>
      <w:r w:rsidRPr="00B826F6">
        <w:rPr>
          <w:rFonts w:ascii="Times New Roman" w:hAnsi="Times New Roman" w:cs="Times New Roman"/>
        </w:rPr>
        <w:t>and</w:t>
      </w:r>
      <w:proofErr w:type="spellEnd"/>
      <w:proofErr w:type="gramEnd"/>
      <w:r w:rsidRPr="00B826F6">
        <w:rPr>
          <w:rFonts w:ascii="Times New Roman" w:hAnsi="Times New Roman" w:cs="Times New Roman"/>
        </w:rPr>
        <w:t xml:space="preserve"> the people of Israel commit themselves to living as God’s faithful people. </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In </w:t>
      </w:r>
      <w:r w:rsidRPr="00B826F6">
        <w:rPr>
          <w:rFonts w:ascii="Times New Roman" w:hAnsi="Times New Roman" w:cs="Times New Roman"/>
          <w:b/>
        </w:rPr>
        <w:t>Leviticus</w:t>
      </w:r>
      <w:r w:rsidRPr="00B826F6">
        <w:rPr>
          <w:rFonts w:ascii="Times New Roman" w:hAnsi="Times New Roman" w:cs="Times New Roman"/>
        </w:rPr>
        <w:t xml:space="preserve"> we see how Israel is to live in communion with a holy God. </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The book of </w:t>
      </w:r>
      <w:r w:rsidRPr="00B826F6">
        <w:rPr>
          <w:rFonts w:ascii="Times New Roman" w:hAnsi="Times New Roman" w:cs="Times New Roman"/>
          <w:b/>
        </w:rPr>
        <w:t>Numbers</w:t>
      </w:r>
      <w:r w:rsidRPr="00B826F6">
        <w:rPr>
          <w:rFonts w:ascii="Times New Roman" w:hAnsi="Times New Roman" w:cs="Times New Roman"/>
        </w:rPr>
        <w:t xml:space="preserve"> contains the story of Israel’s journey from Sinai to Canaan. Unfortunately Israel’s unbelief requires that they spend forty years in the wilderness before arriving at Moab, on the threshold of the </w:t>
      </w:r>
      <w:r w:rsidR="00BB38A4" w:rsidRPr="00B826F6">
        <w:rPr>
          <w:rFonts w:ascii="Times New Roman" w:hAnsi="Times New Roman" w:cs="Times New Roman"/>
        </w:rPr>
        <w:t>Promised Land</w:t>
      </w:r>
      <w:r w:rsidRPr="00B826F6">
        <w:rPr>
          <w:rFonts w:ascii="Times New Roman" w:hAnsi="Times New Roman" w:cs="Times New Roman"/>
        </w:rPr>
        <w:t xml:space="preserve">. </w:t>
      </w:r>
      <w:r w:rsidRPr="00B826F6">
        <w:rPr>
          <w:rFonts w:ascii="Times New Roman" w:hAnsi="Times New Roman" w:cs="Times New Roman"/>
        </w:rPr>
        <w:br/>
        <w:t xml:space="preserve">In </w:t>
      </w:r>
      <w:r w:rsidRPr="00B826F6">
        <w:rPr>
          <w:rFonts w:ascii="Times New Roman" w:hAnsi="Times New Roman" w:cs="Times New Roman"/>
          <w:b/>
        </w:rPr>
        <w:t>Deuteronomy</w:t>
      </w:r>
      <w:r w:rsidRPr="00B826F6">
        <w:rPr>
          <w:rFonts w:ascii="Times New Roman" w:hAnsi="Times New Roman" w:cs="Times New Roman"/>
        </w:rPr>
        <w:t xml:space="preserve">, Israel’s leader, Moses, instructs Israel on how they should live when they arrive in the land. </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b/>
          <w:bCs/>
          <w:i/>
          <w:iCs/>
        </w:rPr>
      </w:pPr>
      <w:r w:rsidRPr="00B826F6">
        <w:rPr>
          <w:rFonts w:ascii="Times New Roman" w:hAnsi="Times New Roman" w:cs="Times New Roman"/>
          <w:b/>
          <w:bCs/>
          <w:i/>
          <w:iCs/>
        </w:rPr>
        <w:t xml:space="preserve">Scene Two: A Land for the </w:t>
      </w:r>
      <w:r w:rsidR="00BB38A4">
        <w:rPr>
          <w:rFonts w:ascii="Times New Roman" w:hAnsi="Times New Roman" w:cs="Times New Roman"/>
          <w:b/>
          <w:bCs/>
          <w:i/>
          <w:iCs/>
        </w:rPr>
        <w:t xml:space="preserve">King’s </w:t>
      </w:r>
      <w:r w:rsidRPr="00B826F6">
        <w:rPr>
          <w:rFonts w:ascii="Times New Roman" w:hAnsi="Times New Roman" w:cs="Times New Roman"/>
          <w:b/>
          <w:bCs/>
          <w:i/>
          <w:iCs/>
        </w:rPr>
        <w:t>People</w:t>
      </w:r>
    </w:p>
    <w:p w:rsidR="00141C07" w:rsidRPr="00B826F6" w:rsidRDefault="00141C07" w:rsidP="00141C07">
      <w:pPr>
        <w:pStyle w:val="NoSpacing"/>
        <w:rPr>
          <w:rFonts w:ascii="Times New Roman" w:hAnsi="Times New Roman" w:cs="Times New Roman"/>
          <w:i/>
          <w:iCs/>
        </w:rPr>
      </w:pPr>
      <w:r w:rsidRPr="00B826F6">
        <w:rPr>
          <w:rFonts w:ascii="Times New Roman" w:hAnsi="Times New Roman" w:cs="Times New Roman"/>
          <w:i/>
          <w:iCs/>
        </w:rPr>
        <w:t>Entering the Land: Joshua and Judges</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The </w:t>
      </w:r>
      <w:r w:rsidRPr="00B826F6">
        <w:rPr>
          <w:rFonts w:ascii="Times New Roman" w:hAnsi="Times New Roman" w:cs="Times New Roman"/>
          <w:b/>
        </w:rPr>
        <w:t xml:space="preserve">book of Joshua </w:t>
      </w:r>
      <w:r w:rsidRPr="00B826F6">
        <w:rPr>
          <w:rFonts w:ascii="Times New Roman" w:hAnsi="Times New Roman" w:cs="Times New Roman"/>
        </w:rPr>
        <w:t>tells us how God keeps his promise to give Israel the land.</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b/>
        </w:rPr>
        <w:t>The book of Judges</w:t>
      </w:r>
      <w:r w:rsidRPr="00B826F6">
        <w:rPr>
          <w:rFonts w:ascii="Times New Roman" w:hAnsi="Times New Roman" w:cs="Times New Roman"/>
        </w:rPr>
        <w:t xml:space="preserve"> tells a sad story of how Israel turns from God and continually succumbs to the Canaanite pagan worship and lifestyle and ends with two</w:t>
      </w:r>
    </w:p>
    <w:p w:rsidR="00141C07" w:rsidRPr="00B826F6" w:rsidRDefault="00141C07" w:rsidP="00141C07">
      <w:pPr>
        <w:pStyle w:val="NoSpacing"/>
        <w:rPr>
          <w:rFonts w:ascii="Times New Roman" w:hAnsi="Times New Roman" w:cs="Times New Roman"/>
        </w:rPr>
      </w:pPr>
      <w:proofErr w:type="gramStart"/>
      <w:r w:rsidRPr="00B826F6">
        <w:rPr>
          <w:rFonts w:ascii="Times New Roman" w:hAnsi="Times New Roman" w:cs="Times New Roman"/>
        </w:rPr>
        <w:t>stories</w:t>
      </w:r>
      <w:proofErr w:type="gramEnd"/>
      <w:r w:rsidRPr="00B826F6">
        <w:rPr>
          <w:rFonts w:ascii="Times New Roman" w:hAnsi="Times New Roman" w:cs="Times New Roman"/>
        </w:rPr>
        <w:t xml:space="preserve"> that illustrate Israel’s foul rebellion and with Israel’s repeated cry for a king to deliver them from this mess (Judges 21).</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i/>
          <w:iCs/>
        </w:rPr>
      </w:pPr>
      <w:r w:rsidRPr="00B826F6">
        <w:rPr>
          <w:rFonts w:ascii="Times New Roman" w:hAnsi="Times New Roman" w:cs="Times New Roman"/>
          <w:i/>
          <w:iCs/>
        </w:rPr>
        <w:t>Kings and Prophets</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Samuel is the last great judge, as well as a priest and prophet. </w:t>
      </w:r>
      <w:r w:rsidRPr="00B826F6">
        <w:rPr>
          <w:rFonts w:ascii="Times New Roman" w:hAnsi="Times New Roman" w:cs="Times New Roman"/>
          <w:b/>
        </w:rPr>
        <w:t>The two books of Samuel</w:t>
      </w:r>
      <w:r w:rsidRPr="00B826F6">
        <w:rPr>
          <w:rFonts w:ascii="Times New Roman" w:hAnsi="Times New Roman" w:cs="Times New Roman"/>
        </w:rPr>
        <w:t>, named after him, tell of a time of great change within the Israelite nation. Israel</w:t>
      </w:r>
      <w:r w:rsidR="00BB38A4">
        <w:rPr>
          <w:rFonts w:ascii="Times New Roman" w:hAnsi="Times New Roman" w:cs="Times New Roman"/>
        </w:rPr>
        <w:t xml:space="preserve"> </w:t>
      </w:r>
      <w:r w:rsidRPr="00B826F6">
        <w:rPr>
          <w:rFonts w:ascii="Times New Roman" w:hAnsi="Times New Roman" w:cs="Times New Roman"/>
        </w:rPr>
        <w:t xml:space="preserve">asks God to give them a king so they can be like </w:t>
      </w:r>
      <w:r w:rsidRPr="00B826F6">
        <w:rPr>
          <w:rFonts w:ascii="Times New Roman" w:hAnsi="Times New Roman" w:cs="Times New Roman"/>
        </w:rPr>
        <w:lastRenderedPageBreak/>
        <w:t xml:space="preserve">the other nations (1 Sam. 8:5, 19-20). So God uses Samuel to appoint Saul, and then David, as the first kings over His people. </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 </w:t>
      </w:r>
      <w:proofErr w:type="gramStart"/>
      <w:r w:rsidRPr="00B826F6">
        <w:rPr>
          <w:rFonts w:ascii="Times New Roman" w:hAnsi="Times New Roman" w:cs="Times New Roman"/>
        </w:rPr>
        <w:t>the</w:t>
      </w:r>
      <w:proofErr w:type="gramEnd"/>
      <w:r w:rsidRPr="00B826F6">
        <w:rPr>
          <w:rFonts w:ascii="Times New Roman" w:hAnsi="Times New Roman" w:cs="Times New Roman"/>
        </w:rPr>
        <w:t xml:space="preserve"> splitting of the nation. The majority of the tribes break away in the north (Israel), leaving behind a few southern tribes (Judah).</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b/>
        </w:rPr>
      </w:pPr>
      <w:r w:rsidRPr="00B826F6">
        <w:rPr>
          <w:rFonts w:ascii="Times New Roman" w:hAnsi="Times New Roman" w:cs="Times New Roman"/>
        </w:rPr>
        <w:t xml:space="preserve">From this time on, the two halves have their own kings. The books of </w:t>
      </w:r>
      <w:r w:rsidRPr="00B826F6">
        <w:rPr>
          <w:rFonts w:ascii="Times New Roman" w:hAnsi="Times New Roman" w:cs="Times New Roman"/>
          <w:b/>
        </w:rPr>
        <w:t>1 and 2</w:t>
      </w:r>
      <w:r w:rsidR="00B826F6" w:rsidRPr="00B826F6">
        <w:rPr>
          <w:rFonts w:ascii="Times New Roman" w:hAnsi="Times New Roman" w:cs="Times New Roman"/>
          <w:b/>
        </w:rPr>
        <w:t xml:space="preserve"> </w:t>
      </w:r>
      <w:r w:rsidRPr="00B826F6">
        <w:rPr>
          <w:rFonts w:ascii="Times New Roman" w:hAnsi="Times New Roman" w:cs="Times New Roman"/>
          <w:b/>
        </w:rPr>
        <w:t>Kings</w:t>
      </w:r>
      <w:r w:rsidRPr="00B826F6">
        <w:rPr>
          <w:rFonts w:ascii="Times New Roman" w:hAnsi="Times New Roman" w:cs="Times New Roman"/>
        </w:rPr>
        <w:t xml:space="preserve"> and </w:t>
      </w:r>
      <w:r w:rsidRPr="00B826F6">
        <w:rPr>
          <w:rFonts w:ascii="Times New Roman" w:hAnsi="Times New Roman" w:cs="Times New Roman"/>
          <w:b/>
        </w:rPr>
        <w:t>1 and 2 Chronicles</w:t>
      </w:r>
      <w:r w:rsidRPr="00B826F6">
        <w:rPr>
          <w:rFonts w:ascii="Times New Roman" w:hAnsi="Times New Roman" w:cs="Times New Roman"/>
        </w:rPr>
        <w:t xml:space="preserve"> tell their stories. The story is of a downhill slide. Far from being a showcase to the nations, God’s people push his patience to the point at which He expels them from the land. God seeks to halt</w:t>
      </w:r>
      <w:r w:rsidR="00B826F6" w:rsidRPr="00B826F6">
        <w:rPr>
          <w:rFonts w:ascii="Times New Roman" w:hAnsi="Times New Roman" w:cs="Times New Roman"/>
          <w:b/>
        </w:rPr>
        <w:t xml:space="preserve"> </w:t>
      </w:r>
      <w:r w:rsidRPr="00B826F6">
        <w:rPr>
          <w:rFonts w:ascii="Times New Roman" w:hAnsi="Times New Roman" w:cs="Times New Roman"/>
        </w:rPr>
        <w:t xml:space="preserve">their deadly course by </w:t>
      </w:r>
      <w:proofErr w:type="gramStart"/>
      <w:r w:rsidRPr="00B826F6">
        <w:rPr>
          <w:rFonts w:ascii="Times New Roman" w:hAnsi="Times New Roman" w:cs="Times New Roman"/>
        </w:rPr>
        <w:t>raising</w:t>
      </w:r>
      <w:proofErr w:type="gramEnd"/>
      <w:r w:rsidRPr="00B826F6">
        <w:rPr>
          <w:rFonts w:ascii="Times New Roman" w:hAnsi="Times New Roman" w:cs="Times New Roman"/>
        </w:rPr>
        <w:t xml:space="preserve"> up prophets to call them back to repentance. Elijah and Elisha are the prophets who feature most prominently in </w:t>
      </w:r>
      <w:r w:rsidRPr="00B826F6">
        <w:rPr>
          <w:rFonts w:ascii="Times New Roman" w:hAnsi="Times New Roman" w:cs="Times New Roman"/>
          <w:b/>
        </w:rPr>
        <w:t>1 and 2 Kings</w:t>
      </w:r>
      <w:r w:rsidRPr="00B826F6">
        <w:rPr>
          <w:rFonts w:ascii="Times New Roman" w:hAnsi="Times New Roman" w:cs="Times New Roman"/>
        </w:rPr>
        <w:t>. Through these</w:t>
      </w:r>
      <w:r w:rsidR="00B826F6" w:rsidRPr="00B826F6">
        <w:rPr>
          <w:rFonts w:ascii="Times New Roman" w:hAnsi="Times New Roman" w:cs="Times New Roman"/>
          <w:b/>
        </w:rPr>
        <w:t xml:space="preserve"> </w:t>
      </w:r>
      <w:r w:rsidRPr="00B826F6">
        <w:rPr>
          <w:rFonts w:ascii="Times New Roman" w:hAnsi="Times New Roman" w:cs="Times New Roman"/>
        </w:rPr>
        <w:t>prophets, God promises that if Israel will return to him He will be gracious and continue to work with them. He also warns that if Israel continues to rebel He will bring</w:t>
      </w:r>
      <w:r w:rsidR="00B826F6" w:rsidRPr="00B826F6">
        <w:rPr>
          <w:rFonts w:ascii="Times New Roman" w:hAnsi="Times New Roman" w:cs="Times New Roman"/>
          <w:b/>
        </w:rPr>
        <w:t xml:space="preserve"> </w:t>
      </w:r>
      <w:r w:rsidRPr="00B826F6">
        <w:rPr>
          <w:rFonts w:ascii="Times New Roman" w:hAnsi="Times New Roman" w:cs="Times New Roman"/>
        </w:rPr>
        <w:t>judgment and finally send them into exile. As Israel’s situation becomes more incurable, the prophets promise that God has not given up. In fact, He promises He will</w:t>
      </w:r>
      <w:r w:rsidR="00B826F6" w:rsidRPr="00B826F6">
        <w:rPr>
          <w:rFonts w:ascii="Times New Roman" w:hAnsi="Times New Roman" w:cs="Times New Roman"/>
          <w:b/>
        </w:rPr>
        <w:t xml:space="preserve"> </w:t>
      </w:r>
      <w:r w:rsidRPr="00B826F6">
        <w:rPr>
          <w:rFonts w:ascii="Times New Roman" w:hAnsi="Times New Roman" w:cs="Times New Roman"/>
        </w:rPr>
        <w:t>send a future king who will usher in a reign of peace and justice. This promised king will achieve God’s purposes for His creation.</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722 B.C the northern kingdom </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586 B.C. the southern kingdom </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i/>
          <w:iCs/>
        </w:rPr>
      </w:pPr>
      <w:r w:rsidRPr="00B826F6">
        <w:rPr>
          <w:rFonts w:ascii="Times New Roman" w:hAnsi="Times New Roman" w:cs="Times New Roman"/>
          <w:i/>
          <w:iCs/>
        </w:rPr>
        <w:t>Exile and Return</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The ten tribes of the northern kingdom are scattered to the corners of the </w:t>
      </w:r>
      <w:r w:rsidR="00B826F6" w:rsidRPr="00B826F6">
        <w:rPr>
          <w:rFonts w:ascii="Times New Roman" w:hAnsi="Times New Roman" w:cs="Times New Roman"/>
        </w:rPr>
        <w:t>earth. The</w:t>
      </w:r>
      <w:r w:rsidRPr="00B826F6">
        <w:rPr>
          <w:rFonts w:ascii="Times New Roman" w:hAnsi="Times New Roman" w:cs="Times New Roman"/>
        </w:rPr>
        <w:t xml:space="preserve"> two tribes of the south go into exile in Babylon. Exile is a devastating experience for the Israelites. What happed to God’s promises and purposes? Had he given them up for good? During this exile, God continues to speak to them through prophets like </w:t>
      </w:r>
      <w:r w:rsidRPr="00B826F6">
        <w:rPr>
          <w:rFonts w:ascii="Times New Roman" w:hAnsi="Times New Roman" w:cs="Times New Roman"/>
          <w:b/>
        </w:rPr>
        <w:t>Ezekiel</w:t>
      </w:r>
      <w:r w:rsidRPr="00B826F6">
        <w:rPr>
          <w:rFonts w:ascii="Times New Roman" w:hAnsi="Times New Roman" w:cs="Times New Roman"/>
        </w:rPr>
        <w:t>, explaining why this crisis has come and assuring them that they still have a future.</w:t>
      </w:r>
    </w:p>
    <w:p w:rsidR="00141C07" w:rsidRPr="00B826F6" w:rsidRDefault="00141C07" w:rsidP="00141C07">
      <w:pPr>
        <w:pStyle w:val="NoSpacing"/>
        <w:rPr>
          <w:rFonts w:ascii="Times New Roman" w:hAnsi="Times New Roman" w:cs="Times New Roman"/>
        </w:rPr>
      </w:pPr>
    </w:p>
    <w:p w:rsidR="00141C07" w:rsidRDefault="00141C07" w:rsidP="00141C07">
      <w:pPr>
        <w:pStyle w:val="NoSpacing"/>
        <w:rPr>
          <w:rFonts w:ascii="Times New Roman" w:hAnsi="Times New Roman" w:cs="Times New Roman"/>
        </w:rPr>
      </w:pPr>
      <w:r w:rsidRPr="00B826F6">
        <w:rPr>
          <w:rFonts w:ascii="Times New Roman" w:hAnsi="Times New Roman" w:cs="Times New Roman"/>
        </w:rPr>
        <w:t>The Old Testament ends with Israel resettling in the land, but resettling on a</w:t>
      </w:r>
      <w:r w:rsidR="00B826F6" w:rsidRPr="00B826F6">
        <w:rPr>
          <w:rFonts w:ascii="Times New Roman" w:hAnsi="Times New Roman" w:cs="Times New Roman"/>
        </w:rPr>
        <w:t xml:space="preserve"> </w:t>
      </w:r>
      <w:r w:rsidRPr="00B826F6">
        <w:rPr>
          <w:rFonts w:ascii="Times New Roman" w:hAnsi="Times New Roman" w:cs="Times New Roman"/>
        </w:rPr>
        <w:t>small scale and facing huge threats. They live in the shadow of the super-powers of their</w:t>
      </w:r>
      <w:r w:rsidR="00BB38A4">
        <w:rPr>
          <w:rFonts w:ascii="Times New Roman" w:hAnsi="Times New Roman" w:cs="Times New Roman"/>
        </w:rPr>
        <w:t xml:space="preserve"> </w:t>
      </w:r>
      <w:r w:rsidRPr="00B826F6">
        <w:rPr>
          <w:rFonts w:ascii="Times New Roman" w:hAnsi="Times New Roman" w:cs="Times New Roman"/>
        </w:rPr>
        <w:t>day. With the promises of the prophets echoing in their ears they wait for the day when</w:t>
      </w:r>
      <w:r w:rsidR="00B826F6" w:rsidRPr="00B826F6">
        <w:rPr>
          <w:rFonts w:ascii="Times New Roman" w:hAnsi="Times New Roman" w:cs="Times New Roman"/>
        </w:rPr>
        <w:t xml:space="preserve"> </w:t>
      </w:r>
      <w:r w:rsidRPr="00B826F6">
        <w:rPr>
          <w:rFonts w:ascii="Times New Roman" w:hAnsi="Times New Roman" w:cs="Times New Roman"/>
        </w:rPr>
        <w:t>God will act to deliver them and complete His redemptive work. As the curtain falls on</w:t>
      </w:r>
      <w:r w:rsidR="00B826F6" w:rsidRPr="00B826F6">
        <w:rPr>
          <w:rFonts w:ascii="Times New Roman" w:hAnsi="Times New Roman" w:cs="Times New Roman"/>
        </w:rPr>
        <w:t xml:space="preserve"> </w:t>
      </w:r>
      <w:r w:rsidRPr="00B826F6">
        <w:rPr>
          <w:rFonts w:ascii="Times New Roman" w:hAnsi="Times New Roman" w:cs="Times New Roman"/>
        </w:rPr>
        <w:t>act three, Israel has failed to carry out the task God gave them at Sinai, but hope remains</w:t>
      </w:r>
      <w:r w:rsidR="00B826F6" w:rsidRPr="00B826F6">
        <w:rPr>
          <w:rFonts w:ascii="Times New Roman" w:hAnsi="Times New Roman" w:cs="Times New Roman"/>
        </w:rPr>
        <w:t xml:space="preserve"> </w:t>
      </w:r>
      <w:r w:rsidRPr="00B826F6">
        <w:rPr>
          <w:rFonts w:ascii="Times New Roman" w:hAnsi="Times New Roman" w:cs="Times New Roman"/>
        </w:rPr>
        <w:t>because God has made promises.</w:t>
      </w:r>
    </w:p>
    <w:p w:rsidR="001742B0" w:rsidRPr="00B826F6" w:rsidRDefault="001742B0"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p>
    <w:p w:rsidR="00141C07" w:rsidRPr="00B826F6" w:rsidRDefault="001742B0" w:rsidP="00B826F6">
      <w:pPr>
        <w:pStyle w:val="NoSpacing"/>
        <w:rPr>
          <w:rFonts w:ascii="Times New Roman" w:hAnsi="Times New Roman" w:cs="Times New Roman"/>
          <w:b/>
          <w:bCs/>
          <w:iCs/>
          <w:u w:val="single"/>
        </w:rPr>
      </w:pPr>
      <w:r>
        <w:rPr>
          <w:rFonts w:ascii="Times New Roman" w:hAnsi="Times New Roman" w:cs="Times New Roman"/>
          <w:b/>
          <w:bCs/>
          <w:iCs/>
          <w:u w:val="single"/>
        </w:rPr>
        <w:t>INTERLUDE</w:t>
      </w:r>
      <w:r w:rsidR="00BB38A4">
        <w:rPr>
          <w:rFonts w:ascii="Times New Roman" w:hAnsi="Times New Roman" w:cs="Times New Roman"/>
          <w:b/>
          <w:bCs/>
          <w:iCs/>
          <w:u w:val="single"/>
        </w:rPr>
        <w:t xml:space="preserve">: The </w:t>
      </w:r>
      <w:proofErr w:type="spellStart"/>
      <w:r w:rsidR="00BB38A4">
        <w:rPr>
          <w:rFonts w:ascii="Times New Roman" w:hAnsi="Times New Roman" w:cs="Times New Roman"/>
          <w:b/>
          <w:bCs/>
          <w:iCs/>
          <w:u w:val="single"/>
        </w:rPr>
        <w:t>Intertestamental</w:t>
      </w:r>
      <w:proofErr w:type="spellEnd"/>
      <w:r w:rsidR="00BB38A4">
        <w:rPr>
          <w:rFonts w:ascii="Times New Roman" w:hAnsi="Times New Roman" w:cs="Times New Roman"/>
          <w:b/>
          <w:bCs/>
          <w:iCs/>
          <w:u w:val="single"/>
        </w:rPr>
        <w:t xml:space="preserve"> Period</w:t>
      </w:r>
      <w:r w:rsidR="00141C07" w:rsidRPr="00B826F6">
        <w:rPr>
          <w:rFonts w:ascii="Times New Roman" w:hAnsi="Times New Roman" w:cs="Times New Roman"/>
          <w:b/>
          <w:bCs/>
          <w:iCs/>
          <w:u w:val="single"/>
        </w:rPr>
        <w:t xml:space="preserve"> </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During </w:t>
      </w:r>
      <w:proofErr w:type="gramStart"/>
      <w:r w:rsidRPr="00B826F6">
        <w:rPr>
          <w:rFonts w:ascii="Times New Roman" w:hAnsi="Times New Roman" w:cs="Times New Roman"/>
        </w:rPr>
        <w:t>this</w:t>
      </w:r>
      <w:proofErr w:type="gramEnd"/>
      <w:r w:rsidRPr="00B826F6">
        <w:rPr>
          <w:rFonts w:ascii="Times New Roman" w:hAnsi="Times New Roman" w:cs="Times New Roman"/>
        </w:rPr>
        <w:t xml:space="preserve"> 400 years, Israel continues to believe that they are God’s chosen people and that God will act in the very near future to bring His kingdom. </w:t>
      </w:r>
    </w:p>
    <w:p w:rsidR="00141C07" w:rsidRPr="00B826F6" w:rsidRDefault="00141C07" w:rsidP="00141C07">
      <w:pPr>
        <w:pStyle w:val="NoSpacing"/>
        <w:rPr>
          <w:rFonts w:ascii="Times New Roman" w:hAnsi="Times New Roman" w:cs="Times New Roman"/>
          <w:u w:val="single"/>
        </w:rPr>
      </w:pPr>
    </w:p>
    <w:p w:rsidR="00141C07" w:rsidRPr="00B826F6" w:rsidRDefault="00141C07" w:rsidP="00141C07">
      <w:pPr>
        <w:pStyle w:val="NoSpacing"/>
        <w:rPr>
          <w:rFonts w:ascii="Times New Roman" w:hAnsi="Times New Roman" w:cs="Times New Roman"/>
          <w:b/>
          <w:bCs/>
          <w:iCs/>
          <w:u w:val="single"/>
        </w:rPr>
      </w:pPr>
      <w:r w:rsidRPr="00B826F6">
        <w:rPr>
          <w:rFonts w:ascii="Times New Roman" w:hAnsi="Times New Roman" w:cs="Times New Roman"/>
          <w:b/>
          <w:bCs/>
          <w:iCs/>
          <w:u w:val="single"/>
        </w:rPr>
        <w:lastRenderedPageBreak/>
        <w:t>ACT FOUR: THE COMING OF THE KINGDOM (REDEMPTION ACCOMPLISHED)</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The curtain rises. Into this setting of feverish anticipation for God’s kingdom steps a young Jewish man, Jesus of Nazareth. He announces the kingdom has</w:t>
      </w:r>
    </w:p>
    <w:p w:rsidR="00141C07" w:rsidRPr="00B826F6" w:rsidRDefault="00141C07" w:rsidP="00141C07">
      <w:pPr>
        <w:pStyle w:val="NoSpacing"/>
        <w:rPr>
          <w:rFonts w:ascii="Times New Roman" w:hAnsi="Times New Roman" w:cs="Times New Roman"/>
        </w:rPr>
      </w:pPr>
      <w:proofErr w:type="gramStart"/>
      <w:r w:rsidRPr="00B826F6">
        <w:rPr>
          <w:rFonts w:ascii="Times New Roman" w:hAnsi="Times New Roman" w:cs="Times New Roman"/>
        </w:rPr>
        <w:t>come—</w:t>
      </w:r>
      <w:proofErr w:type="gramEnd"/>
      <w:r w:rsidRPr="00B826F6">
        <w:rPr>
          <w:rFonts w:ascii="Times New Roman" w:hAnsi="Times New Roman" w:cs="Times New Roman"/>
          <w:i/>
          <w:iCs/>
        </w:rPr>
        <w:t xml:space="preserve">in him! </w:t>
      </w:r>
      <w:r w:rsidRPr="00B826F6">
        <w:rPr>
          <w:rFonts w:ascii="Times New Roman" w:hAnsi="Times New Roman" w:cs="Times New Roman"/>
        </w:rPr>
        <w:t>God is now acting in love and power to restore the creation and humanity</w:t>
      </w:r>
    </w:p>
    <w:p w:rsidR="00141C07" w:rsidRDefault="00141C07" w:rsidP="00141C07">
      <w:pPr>
        <w:pStyle w:val="NoSpacing"/>
        <w:rPr>
          <w:rFonts w:ascii="Times New Roman" w:hAnsi="Times New Roman" w:cs="Times New Roman"/>
        </w:rPr>
      </w:pPr>
      <w:proofErr w:type="gramStart"/>
      <w:r w:rsidRPr="00B826F6">
        <w:rPr>
          <w:rFonts w:ascii="Times New Roman" w:hAnsi="Times New Roman" w:cs="Times New Roman"/>
        </w:rPr>
        <w:t>to</w:t>
      </w:r>
      <w:proofErr w:type="gramEnd"/>
      <w:r w:rsidRPr="00B826F6">
        <w:rPr>
          <w:rFonts w:ascii="Times New Roman" w:hAnsi="Times New Roman" w:cs="Times New Roman"/>
        </w:rPr>
        <w:t xml:space="preserve"> live again under the kind rule of God, the way God designed it all in the beginning.</w:t>
      </w:r>
    </w:p>
    <w:p w:rsidR="00BB38A4" w:rsidRPr="00B826F6" w:rsidRDefault="00BB38A4"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The gospels, </w:t>
      </w:r>
      <w:r w:rsidRPr="00B826F6">
        <w:rPr>
          <w:rFonts w:ascii="Times New Roman" w:hAnsi="Times New Roman" w:cs="Times New Roman"/>
          <w:b/>
        </w:rPr>
        <w:t>Matthew, Mark, Luke, and John</w:t>
      </w:r>
      <w:r w:rsidRPr="00B826F6">
        <w:rPr>
          <w:rFonts w:ascii="Times New Roman" w:hAnsi="Times New Roman" w:cs="Times New Roman"/>
        </w:rPr>
        <w:t>, tell the story of this man Jesus, who claims to be sent by God to accomplish the renewal of the creation. Jesus, however, is</w:t>
      </w:r>
      <w:r w:rsidR="001742B0">
        <w:rPr>
          <w:rFonts w:ascii="Times New Roman" w:hAnsi="Times New Roman" w:cs="Times New Roman"/>
        </w:rPr>
        <w:t xml:space="preserve"> </w:t>
      </w:r>
      <w:r w:rsidRPr="00B826F6">
        <w:rPr>
          <w:rFonts w:ascii="Times New Roman" w:hAnsi="Times New Roman" w:cs="Times New Roman"/>
        </w:rPr>
        <w:t xml:space="preserve">not the kind of king Israel is expecting. </w:t>
      </w:r>
      <w:r w:rsidR="00BB38A4">
        <w:rPr>
          <w:rFonts w:ascii="Times New Roman" w:hAnsi="Times New Roman" w:cs="Times New Roman"/>
        </w:rPr>
        <w:t>“The Son of man came not to be served but to serve, and to give his life as a ransom for many.” (Matthew 20)</w:t>
      </w:r>
      <w:r w:rsidR="00BB38A4">
        <w:rPr>
          <w:rFonts w:ascii="Times New Roman" w:hAnsi="Times New Roman" w:cs="Times New Roman"/>
        </w:rPr>
        <w:br/>
      </w:r>
      <w:r w:rsidR="00BB38A4">
        <w:rPr>
          <w:rFonts w:ascii="Times New Roman" w:hAnsi="Times New Roman" w:cs="Times New Roman"/>
        </w:rPr>
        <w:br/>
        <w:t>All authority in heaven and on earth has been given to me.  Go therefore and make disciples of all nations, baptizing them in the name of the Father and of the Son and of the Holy Spirit, teaching them to observe all that I commanded you.  And behold, I am with you always.”</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b/>
          <w:bCs/>
          <w:i/>
          <w:iCs/>
        </w:rPr>
      </w:pPr>
      <w:r w:rsidRPr="00B826F6">
        <w:rPr>
          <w:rFonts w:ascii="Times New Roman" w:hAnsi="Times New Roman" w:cs="Times New Roman"/>
          <w:b/>
          <w:bCs/>
          <w:i/>
          <w:iCs/>
        </w:rPr>
        <w:t>ACT FIVE: SPREADING THE NEWS OF THE KINGDOM (THE CHURCH’S MISSION)</w:t>
      </w:r>
    </w:p>
    <w:p w:rsidR="00141C07" w:rsidRPr="00B826F6" w:rsidRDefault="00141C07" w:rsidP="00141C07">
      <w:pPr>
        <w:pStyle w:val="NoSpacing"/>
        <w:rPr>
          <w:rFonts w:ascii="Times New Roman" w:hAnsi="Times New Roman" w:cs="Times New Roman"/>
          <w:b/>
          <w:bCs/>
          <w:i/>
          <w:iCs/>
        </w:rPr>
      </w:pPr>
      <w:r w:rsidRPr="00B826F6">
        <w:rPr>
          <w:rFonts w:ascii="Times New Roman" w:hAnsi="Times New Roman" w:cs="Times New Roman"/>
          <w:b/>
          <w:bCs/>
          <w:i/>
          <w:iCs/>
        </w:rPr>
        <w:t>Scene One: From Jerusalem to Rome</w:t>
      </w: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 xml:space="preserve">The book of Acts begins with the sudden and explosive coming of the Holy Spirit, whose </w:t>
      </w:r>
      <w:proofErr w:type="gramStart"/>
      <w:r w:rsidRPr="00B826F6">
        <w:rPr>
          <w:rFonts w:ascii="Times New Roman" w:hAnsi="Times New Roman" w:cs="Times New Roman"/>
        </w:rPr>
        <w:t>coming</w:t>
      </w:r>
      <w:proofErr w:type="gramEnd"/>
      <w:r w:rsidRPr="00B826F6">
        <w:rPr>
          <w:rFonts w:ascii="Times New Roman" w:hAnsi="Times New Roman" w:cs="Times New Roman"/>
        </w:rPr>
        <w:t xml:space="preserve"> the prophets and Jesus, himself, had promised (Acts 2). He comes, intent</w:t>
      </w:r>
    </w:p>
    <w:p w:rsidR="00141C07" w:rsidRPr="00B826F6" w:rsidRDefault="00141C07" w:rsidP="00141C07">
      <w:pPr>
        <w:pStyle w:val="NoSpacing"/>
        <w:rPr>
          <w:rFonts w:ascii="Times New Roman" w:hAnsi="Times New Roman" w:cs="Times New Roman"/>
        </w:rPr>
      </w:pPr>
      <w:proofErr w:type="gramStart"/>
      <w:r w:rsidRPr="00B826F6">
        <w:rPr>
          <w:rFonts w:ascii="Times New Roman" w:hAnsi="Times New Roman" w:cs="Times New Roman"/>
        </w:rPr>
        <w:t>on</w:t>
      </w:r>
      <w:proofErr w:type="gramEnd"/>
      <w:r w:rsidRPr="00B826F6">
        <w:rPr>
          <w:rFonts w:ascii="Times New Roman" w:hAnsi="Times New Roman" w:cs="Times New Roman"/>
        </w:rPr>
        <w:t xml:space="preserve"> bringing the new life of God’s kingdom to all who turn from sin, believe renewal has come in Jesus, and are baptized into the emerging kingdom community known as The </w:t>
      </w:r>
      <w:proofErr w:type="spellStart"/>
      <w:r w:rsidRPr="00B826F6">
        <w:rPr>
          <w:rFonts w:ascii="Times New Roman" w:hAnsi="Times New Roman" w:cs="Times New Roman"/>
        </w:rPr>
        <w:t>Chuch</w:t>
      </w:r>
      <w:proofErr w:type="spellEnd"/>
      <w:r w:rsidRPr="00B826F6">
        <w:rPr>
          <w:rFonts w:ascii="Times New Roman" w:hAnsi="Times New Roman" w:cs="Times New Roman"/>
        </w:rPr>
        <w:t>. This new community is established and commits itself to doing those things that God promises to</w:t>
      </w:r>
      <w:r w:rsidR="00BB38A4">
        <w:rPr>
          <w:rFonts w:ascii="Times New Roman" w:hAnsi="Times New Roman" w:cs="Times New Roman"/>
        </w:rPr>
        <w:t xml:space="preserve"> </w:t>
      </w:r>
      <w:r w:rsidRPr="00B826F6">
        <w:rPr>
          <w:rFonts w:ascii="Times New Roman" w:hAnsi="Times New Roman" w:cs="Times New Roman"/>
        </w:rPr>
        <w:t>use to renew in them the life of the resurrection: the Word of God, prayer, fellowship with one another, and the Lord’s Supper (Acts 2:42).</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rPr>
      </w:pPr>
      <w:r w:rsidRPr="00B826F6">
        <w:rPr>
          <w:rFonts w:ascii="Times New Roman" w:hAnsi="Times New Roman" w:cs="Times New Roman"/>
        </w:rPr>
        <w:t>Acts ends without finality for a reason. The story isn’t finished. It must continue to unfold until Jesus returns.</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b/>
          <w:bCs/>
          <w:i/>
          <w:iCs/>
        </w:rPr>
      </w:pPr>
      <w:r w:rsidRPr="00B826F6">
        <w:rPr>
          <w:rFonts w:ascii="Times New Roman" w:hAnsi="Times New Roman" w:cs="Times New Roman"/>
          <w:b/>
          <w:bCs/>
          <w:i/>
          <w:iCs/>
        </w:rPr>
        <w:t>Scene Two: And Into the Entire World</w:t>
      </w:r>
    </w:p>
    <w:p w:rsidR="00141C07" w:rsidRPr="00BB38A4" w:rsidRDefault="00141C07" w:rsidP="00141C07">
      <w:pPr>
        <w:pStyle w:val="NoSpacing"/>
        <w:rPr>
          <w:rFonts w:ascii="Times New Roman" w:hAnsi="Times New Roman" w:cs="Times New Roman"/>
        </w:rPr>
      </w:pPr>
      <w:r w:rsidRPr="00B826F6">
        <w:rPr>
          <w:rFonts w:ascii="Times New Roman" w:hAnsi="Times New Roman" w:cs="Times New Roman"/>
        </w:rPr>
        <w:t>This is our place in the story! The church picks up Israel’s task of being a showcase of what God intends for human life (Ex. 19:3-6; cf. 1 Pet. 2:9-12</w:t>
      </w:r>
      <w:r w:rsidRPr="00B826F6">
        <w:rPr>
          <w:rFonts w:ascii="Times New Roman" w:hAnsi="Times New Roman" w:cs="Times New Roman"/>
          <w:b/>
        </w:rPr>
        <w:t>). The church is to continue the kingdom mission that Jesus began</w:t>
      </w:r>
      <w:r w:rsidR="00BB38A4">
        <w:rPr>
          <w:rFonts w:ascii="Times New Roman" w:hAnsi="Times New Roman" w:cs="Times New Roman"/>
        </w:rPr>
        <w:t xml:space="preserve"> </w:t>
      </w:r>
      <w:r w:rsidRPr="00B826F6">
        <w:rPr>
          <w:rFonts w:ascii="Times New Roman" w:hAnsi="Times New Roman" w:cs="Times New Roman"/>
          <w:b/>
        </w:rPr>
        <w:t>among the Jews, a kingdom established now among all the people of the earth.</w:t>
      </w:r>
    </w:p>
    <w:p w:rsidR="00141C07" w:rsidRPr="00B826F6" w:rsidRDefault="00141C07" w:rsidP="00141C07">
      <w:pPr>
        <w:pStyle w:val="NoSpacing"/>
        <w:rPr>
          <w:rFonts w:ascii="Times New Roman" w:hAnsi="Times New Roman" w:cs="Times New Roman"/>
        </w:rPr>
      </w:pPr>
    </w:p>
    <w:p w:rsidR="00141C07" w:rsidRPr="00B826F6" w:rsidRDefault="00141C07" w:rsidP="00141C07">
      <w:pPr>
        <w:pStyle w:val="NoSpacing"/>
        <w:rPr>
          <w:rFonts w:ascii="Times New Roman" w:hAnsi="Times New Roman" w:cs="Times New Roman"/>
          <w:b/>
          <w:bCs/>
          <w:i/>
          <w:iCs/>
        </w:rPr>
      </w:pPr>
      <w:r w:rsidRPr="00B826F6">
        <w:rPr>
          <w:rFonts w:ascii="Times New Roman" w:hAnsi="Times New Roman" w:cs="Times New Roman"/>
          <w:b/>
          <w:bCs/>
          <w:i/>
          <w:iCs/>
        </w:rPr>
        <w:t>ACT SIX: THE RETURN OF THE KING (REDEMPTION COMPLETED)</w:t>
      </w:r>
    </w:p>
    <w:p w:rsidR="0073048A" w:rsidRPr="00BB38A4" w:rsidRDefault="00141C07" w:rsidP="00BB38A4">
      <w:pPr>
        <w:pStyle w:val="NoSpacing"/>
        <w:rPr>
          <w:rFonts w:ascii="Times New Roman" w:hAnsi="Times New Roman" w:cs="Times New Roman"/>
          <w:b/>
          <w:i/>
        </w:rPr>
      </w:pPr>
      <w:r w:rsidRPr="00B826F6">
        <w:rPr>
          <w:rFonts w:ascii="Times New Roman" w:hAnsi="Times New Roman" w:cs="Times New Roman"/>
        </w:rPr>
        <w:t>The marvelous imagery directs us to the end of history and to the restoration of the whole of God’s creation.</w:t>
      </w:r>
      <w:r w:rsidR="00B826F6" w:rsidRPr="00B826F6">
        <w:rPr>
          <w:rFonts w:ascii="Times New Roman" w:hAnsi="Times New Roman" w:cs="Times New Roman"/>
        </w:rPr>
        <w:br/>
      </w:r>
      <w:r w:rsidR="00B826F6" w:rsidRPr="00B826F6">
        <w:rPr>
          <w:rFonts w:ascii="Times New Roman" w:hAnsi="Times New Roman" w:cs="Times New Roman"/>
        </w:rPr>
        <w:br/>
      </w:r>
      <w:r w:rsidR="00B826F6" w:rsidRPr="00B826F6">
        <w:rPr>
          <w:rFonts w:ascii="Times New Roman" w:hAnsi="Times New Roman" w:cs="Times New Roman"/>
          <w:b/>
          <w:i/>
        </w:rPr>
        <w:t>I am making everything new!</w:t>
      </w:r>
    </w:p>
    <w:sectPr w:rsidR="0073048A" w:rsidRPr="00BB38A4" w:rsidSect="00141C07">
      <w:pgSz w:w="12240" w:h="15840"/>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41C07"/>
    <w:rsid w:val="00141C07"/>
    <w:rsid w:val="001742B0"/>
    <w:rsid w:val="0073048A"/>
    <w:rsid w:val="00B826F6"/>
    <w:rsid w:val="00BB3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C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rpendley</dc:creator>
  <cp:lastModifiedBy>rpendley</cp:lastModifiedBy>
  <cp:revision>1</cp:revision>
  <cp:lastPrinted>2012-08-25T19:18:00Z</cp:lastPrinted>
  <dcterms:created xsi:type="dcterms:W3CDTF">2012-08-25T18:51:00Z</dcterms:created>
  <dcterms:modified xsi:type="dcterms:W3CDTF">2012-08-25T20:47:00Z</dcterms:modified>
</cp:coreProperties>
</file>